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5D" w:rsidRDefault="008425C5">
      <w:r>
        <w:t>Тестовый документ</w:t>
      </w:r>
    </w:p>
    <w:p w:rsidR="008425C5" w:rsidRDefault="008425C5">
      <w:r>
        <w:rPr>
          <w:noProof/>
          <w:lang w:eastAsia="ru-RU"/>
        </w:rPr>
        <w:drawing>
          <wp:inline distT="0" distB="0" distL="0" distR="0">
            <wp:extent cx="14192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7"/>
    <w:rsid w:val="00275735"/>
    <w:rsid w:val="00557B27"/>
    <w:rsid w:val="008425C5"/>
    <w:rsid w:val="00E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D27C"/>
  <w15:chartTrackingRefBased/>
  <w15:docId w15:val="{D483B2F6-51E5-431A-A8B6-F6C23AFE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Сухорукова</dc:creator>
  <cp:keywords/>
  <dc:description/>
  <cp:lastModifiedBy>Надежда Сухорукова</cp:lastModifiedBy>
  <cp:revision>3</cp:revision>
  <dcterms:created xsi:type="dcterms:W3CDTF">2022-12-20T13:33:00Z</dcterms:created>
  <dcterms:modified xsi:type="dcterms:W3CDTF">2022-12-20T13:34:00Z</dcterms:modified>
</cp:coreProperties>
</file>